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附件5：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  <w:lang w:eastAsia="zh-CN"/>
        </w:rPr>
        <w:t>湖北工业</w:t>
      </w:r>
      <w:r>
        <w:rPr>
          <w:rFonts w:hint="eastAsia" w:ascii="宋体" w:hAnsi="宋体"/>
          <w:b/>
          <w:bCs/>
          <w:sz w:val="36"/>
          <w:szCs w:val="36"/>
        </w:rPr>
        <w:t>大学“申请-审核”招收博士研究生申请表</w:t>
      </w:r>
    </w:p>
    <w:tbl>
      <w:tblPr>
        <w:tblStyle w:val="6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2"/>
        <w:gridCol w:w="129"/>
        <w:gridCol w:w="987"/>
        <w:gridCol w:w="152"/>
        <w:gridCol w:w="1284"/>
        <w:gridCol w:w="667"/>
        <w:gridCol w:w="467"/>
        <w:gridCol w:w="283"/>
        <w:gridCol w:w="24"/>
        <w:gridCol w:w="968"/>
        <w:gridCol w:w="209"/>
        <w:gridCol w:w="358"/>
        <w:gridCol w:w="142"/>
        <w:gridCol w:w="27"/>
        <w:gridCol w:w="824"/>
        <w:gridCol w:w="600"/>
        <w:gridCol w:w="392"/>
        <w:gridCol w:w="8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51" w:type="dxa"/>
            <w:gridSpan w:val="4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报考类别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pacing w:line="360" w:lineRule="auto"/>
              <w:ind w:firstLine="960" w:firstLineChars="400"/>
              <w:jc w:val="both"/>
              <w:rPr>
                <w:rFonts w:ascii="仿宋_GB2312" w:hAnsi="宋体" w:eastAsia="仿宋_GB2312"/>
                <w:b/>
                <w:i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□非定向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申请攻博学院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申请博导姓名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7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申请攻博专业</w:t>
            </w:r>
          </w:p>
        </w:tc>
        <w:tc>
          <w:tcPr>
            <w:tcW w:w="7956" w:type="dxa"/>
            <w:gridSpan w:val="1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最后学历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最后学位</w:t>
            </w:r>
          </w:p>
        </w:tc>
        <w:tc>
          <w:tcPr>
            <w:tcW w:w="354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98" w:type="dxa"/>
            <w:gridSpan w:val="4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硕士毕业学校及专业</w:t>
            </w:r>
          </w:p>
        </w:tc>
        <w:tc>
          <w:tcPr>
            <w:tcW w:w="4412" w:type="dxa"/>
            <w:gridSpan w:val="9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入学年月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98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12" w:type="dxa"/>
            <w:gridSpan w:val="9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798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412" w:type="dxa"/>
            <w:gridSpan w:val="9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获硕士学位年月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798" w:type="dxa"/>
            <w:gridSpan w:val="4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本科毕业学校及专业</w:t>
            </w:r>
          </w:p>
        </w:tc>
        <w:tc>
          <w:tcPr>
            <w:tcW w:w="4412" w:type="dxa"/>
            <w:gridSpan w:val="9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入学年月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1798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412" w:type="dxa"/>
            <w:gridSpan w:val="9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1798" w:type="dxa"/>
            <w:gridSpan w:val="4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412" w:type="dxa"/>
            <w:gridSpan w:val="9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学士</w:t>
            </w:r>
            <w:r>
              <w:rPr>
                <w:rFonts w:hint="eastAsia" w:ascii="仿宋_GB2312" w:hAnsi="宋体" w:eastAsia="仿宋_GB2312"/>
                <w:sz w:val="24"/>
              </w:rPr>
              <w:t>学位年月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7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档案所在单位</w:t>
            </w:r>
          </w:p>
        </w:tc>
        <w:tc>
          <w:tcPr>
            <w:tcW w:w="441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编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7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4412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编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</w:trPr>
        <w:tc>
          <w:tcPr>
            <w:tcW w:w="17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外国语</w:t>
            </w:r>
            <w:r>
              <w:rPr>
                <w:rFonts w:hint="eastAsia" w:ascii="仿宋_GB2312" w:hAnsi="宋体" w:eastAsia="仿宋_GB2312"/>
                <w:sz w:val="24"/>
              </w:rPr>
              <w:t>水平</w:t>
            </w:r>
          </w:p>
        </w:tc>
        <w:tc>
          <w:tcPr>
            <w:tcW w:w="7956" w:type="dxa"/>
            <w:gridSpan w:val="16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 </w:t>
            </w:r>
            <w:r>
              <w:rPr>
                <w:rFonts w:ascii="Arial" w:hAnsi="Arial" w:eastAsia="仿宋_GB2312" w:cs="Arial"/>
                <w:kern w:val="0"/>
                <w:sz w:val="24"/>
              </w:rPr>
              <w:t>CET-</w:t>
            </w:r>
            <w:r>
              <w:rPr>
                <w:rFonts w:hint="eastAsia" w:ascii="Arial" w:hAnsi="Arial" w:eastAsia="仿宋_GB2312" w:cs="Arial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成绩≥425分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□ </w:t>
            </w:r>
            <w:r>
              <w:rPr>
                <w:rFonts w:ascii="Arial" w:hAnsi="Arial" w:eastAsia="仿宋_GB2312" w:cs="Arial"/>
                <w:kern w:val="0"/>
                <w:sz w:val="24"/>
              </w:rPr>
              <w:t>IELTS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成绩≥6分  </w:t>
            </w:r>
            <w:r>
              <w:rPr>
                <w:rFonts w:hint="eastAsia" w:ascii="仿宋_GB2312" w:eastAsia="仿宋_GB2312"/>
                <w:sz w:val="24"/>
              </w:rPr>
              <w:t xml:space="preserve">□ </w:t>
            </w:r>
            <w:r>
              <w:rPr>
                <w:rFonts w:ascii="Arial" w:hAnsi="Arial" w:eastAsia="仿宋_GB2312" w:cs="Arial"/>
                <w:kern w:val="0"/>
                <w:sz w:val="24"/>
              </w:rPr>
              <w:t>TOEFL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成绩≥80分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研究生英语课程成绩≥8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</w:trPr>
        <w:tc>
          <w:tcPr>
            <w:tcW w:w="9754" w:type="dxa"/>
            <w:gridSpan w:val="2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学术科研成果</w:t>
            </w:r>
            <w:r>
              <w:rPr>
                <w:rFonts w:hint="eastAsia" w:ascii="仿宋_GB2312" w:hAnsi="宋体" w:eastAsia="仿宋_GB2312"/>
                <w:b/>
                <w:sz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8"/>
                <w:lang w:val="en-US" w:eastAsia="zh-CN"/>
              </w:rPr>
              <w:t>汇总</w:t>
            </w:r>
            <w:r>
              <w:rPr>
                <w:rFonts w:hint="eastAsia" w:ascii="仿宋_GB2312" w:hAnsi="宋体" w:eastAsia="仿宋_GB2312"/>
                <w:b/>
                <w:sz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8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汇总</w:t>
            </w:r>
          </w:p>
        </w:tc>
        <w:tc>
          <w:tcPr>
            <w:tcW w:w="9072" w:type="dxa"/>
            <w:gridSpan w:val="18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在国内外重要刊物上发表论文共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篇，其中录用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篇，见刊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8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72" w:type="dxa"/>
            <w:gridSpan w:val="18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申请并公开的发明专利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8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72" w:type="dxa"/>
            <w:gridSpan w:val="18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省部级及以上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科研</w:t>
            </w:r>
            <w:r>
              <w:rPr>
                <w:rFonts w:hint="eastAsia" w:ascii="仿宋_GB2312" w:hAnsi="宋体" w:eastAsia="仿宋_GB2312"/>
                <w:sz w:val="24"/>
              </w:rPr>
              <w:t>成果奖励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8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72" w:type="dxa"/>
            <w:gridSpan w:val="18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省部级及以上学科竞赛奖励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8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72" w:type="dxa"/>
            <w:gridSpan w:val="18"/>
            <w:vAlign w:val="center"/>
          </w:tcPr>
          <w:p>
            <w:pPr>
              <w:spacing w:line="360" w:lineRule="auto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其他成果和奖励情况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754" w:type="dxa"/>
            <w:gridSpan w:val="2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论文题目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刊物名称</w:t>
            </w:r>
            <w:r>
              <w:rPr>
                <w:rFonts w:ascii="仿宋_GB2312" w:hAnsi="宋体" w:eastAsia="仿宋_GB2312"/>
                <w:sz w:val="24"/>
              </w:rPr>
              <w:t>、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录用（见刊）</w:t>
            </w:r>
            <w:r>
              <w:rPr>
                <w:rFonts w:ascii="仿宋_GB2312" w:hAnsi="宋体" w:eastAsia="仿宋_GB2312"/>
                <w:sz w:val="24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检索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411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411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9754" w:type="dxa"/>
            <w:gridSpan w:val="2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限填</w:t>
            </w:r>
            <w:r>
              <w:rPr>
                <w:rFonts w:hint="eastAsia" w:ascii="仿宋_GB2312" w:hAnsi="宋体" w:eastAsia="仿宋_GB2312"/>
                <w:sz w:val="24"/>
              </w:rPr>
              <w:t>：以第一作者或导师第一作者、本人第二作者公开发表的本专业相关的高水平学术论文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，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检索情况请填写“北大核心、SCD、CSSCI、SSCI、SCI、ESI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等</w:t>
            </w:r>
            <w:r>
              <w:rPr>
                <w:rFonts w:hint="eastAsia" w:ascii="仿宋_GB2312" w:hAnsi="宋体" w:eastAsia="仿宋_GB2312"/>
                <w:sz w:val="24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9754" w:type="dxa"/>
            <w:gridSpan w:val="2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发明专利名称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是否授权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授权时间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11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11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754" w:type="dxa"/>
            <w:gridSpan w:val="20"/>
            <w:vAlign w:val="center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限填：</w:t>
            </w:r>
            <w:r>
              <w:rPr>
                <w:rFonts w:hint="eastAsia" w:ascii="仿宋_GB2312" w:hAnsi="宋体" w:eastAsia="仿宋_GB2312"/>
                <w:sz w:val="24"/>
              </w:rPr>
              <w:t>已公开的发明专利（排名前2）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9754" w:type="dxa"/>
            <w:gridSpan w:val="20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科研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exact"/>
        </w:trPr>
        <w:tc>
          <w:tcPr>
            <w:tcW w:w="195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9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成果名称</w:t>
            </w:r>
          </w:p>
        </w:tc>
        <w:tc>
          <w:tcPr>
            <w:tcW w:w="19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奖项</w:t>
            </w:r>
          </w:p>
        </w:tc>
        <w:tc>
          <w:tcPr>
            <w:tcW w:w="234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颁奖单位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（省部级以上）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5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34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5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5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34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9754" w:type="dxa"/>
            <w:gridSpan w:val="2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9" w:lineRule="exact"/>
              <w:ind w:right="0"/>
              <w:jc w:val="both"/>
              <w:textAlignment w:val="auto"/>
              <w:rPr>
                <w:rFonts w:hint="eastAsia" w:ascii="仿宋_GB2312" w:hAnsi="宋体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b/>
                <w:kern w:val="2"/>
                <w:sz w:val="24"/>
                <w:szCs w:val="22"/>
                <w:lang w:val="en-US" w:eastAsia="zh-CN" w:bidi="ar-SA"/>
              </w:rPr>
              <w:t>限填：</w:t>
            </w: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2"/>
                <w:lang w:val="en-US" w:eastAsia="zh-CN" w:bidi="ar-SA"/>
              </w:rPr>
              <w:t>国家级；省部级（一等奖排名前5，二等奖排名前3，三等奖排名前2）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9754" w:type="dxa"/>
            <w:gridSpan w:val="2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学科竞赛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竞赛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奖项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颁奖单位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（省部级以上）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411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4111" w:type="dxa"/>
            <w:gridSpan w:val="8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9754" w:type="dxa"/>
            <w:gridSpan w:val="20"/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 w:ascii="仿宋_GB2312" w:hAnsi="宋体" w:eastAsia="仿宋_GB2312"/>
                <w:b/>
                <w:sz w:val="24"/>
              </w:rPr>
              <w:t>限填：</w:t>
            </w:r>
            <w:r>
              <w:rPr>
                <w:rFonts w:hint="eastAsia" w:ascii="仿宋_GB2312" w:hAnsi="宋体" w:eastAsia="仿宋_GB2312"/>
                <w:sz w:val="24"/>
              </w:rPr>
              <w:t>获教育部、研究生教育指导委员会等主办的省部级及以上学科竞赛（排名前2）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9754" w:type="dxa"/>
            <w:gridSpan w:val="2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其他成果和奖励情况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81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3864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</w:t>
            </w:r>
          </w:p>
        </w:tc>
        <w:tc>
          <w:tcPr>
            <w:tcW w:w="170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奖项</w:t>
            </w:r>
          </w:p>
        </w:tc>
        <w:tc>
          <w:tcPr>
            <w:tcW w:w="182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颁奖单位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811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0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811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864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704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824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51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exact"/>
        </w:trPr>
        <w:tc>
          <w:tcPr>
            <w:tcW w:w="9754" w:type="dxa"/>
            <w:gridSpan w:val="20"/>
            <w:vAlign w:val="center"/>
          </w:tcPr>
          <w:p>
            <w:pPr>
              <w:spacing w:line="360" w:lineRule="auto"/>
              <w:jc w:val="left"/>
              <w:rPr>
                <w:rFonts w:hint="default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限填：</w:t>
            </w:r>
            <w:r>
              <w:rPr>
                <w:rFonts w:hint="eastAsia" w:ascii="仿宋_GB2312" w:hAnsi="宋体" w:eastAsia="仿宋_GB2312"/>
                <w:b w:val="0"/>
                <w:bCs/>
                <w:sz w:val="24"/>
                <w:lang w:val="en-US" w:eastAsia="zh-CN"/>
              </w:rPr>
              <w:t>其他与本人学术、科研相关的重要科研成果和奖励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4" w:hRule="exact"/>
        </w:trPr>
        <w:tc>
          <w:tcPr>
            <w:tcW w:w="17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个人陈述</w:t>
            </w:r>
          </w:p>
        </w:tc>
        <w:tc>
          <w:tcPr>
            <w:tcW w:w="7956" w:type="dxa"/>
            <w:gridSpan w:val="16"/>
          </w:tcPr>
          <w:p>
            <w:pPr>
              <w:rPr>
                <w:rFonts w:hint="eastAsia"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（学习科研经历、科研特长和能力，拟攻读博士学位的学习和研究计划，可另附页）</w:t>
            </w: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2" w:hRule="exact"/>
        </w:trPr>
        <w:tc>
          <w:tcPr>
            <w:tcW w:w="17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956" w:type="dxa"/>
            <w:gridSpan w:val="16"/>
          </w:tcPr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  <w:p>
            <w:pPr>
              <w:rPr>
                <w:rFonts w:hint="eastAsia"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exact"/>
        </w:trPr>
        <w:tc>
          <w:tcPr>
            <w:tcW w:w="17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</w:t>
            </w:r>
          </w:p>
        </w:tc>
        <w:tc>
          <w:tcPr>
            <w:tcW w:w="7956" w:type="dxa"/>
            <w:gridSpan w:val="16"/>
          </w:tcPr>
          <w:p>
            <w:pPr>
              <w:ind w:firstLine="420" w:firstLineChars="200"/>
              <w:rPr>
                <w:rFonts w:ascii="仿宋" w:hAnsi="仿宋" w:eastAsia="仿宋" w:cs="Arial"/>
                <w:szCs w:val="21"/>
              </w:rPr>
            </w:pPr>
            <w:r>
              <w:rPr>
                <w:rFonts w:ascii="仿宋" w:hAnsi="仿宋" w:eastAsia="仿宋" w:cs="Arial"/>
                <w:szCs w:val="21"/>
              </w:rPr>
              <w:t>本人</w:t>
            </w:r>
            <w:r>
              <w:rPr>
                <w:rFonts w:hint="eastAsia" w:ascii="仿宋" w:hAnsi="仿宋" w:eastAsia="仿宋" w:cs="Arial"/>
                <w:szCs w:val="21"/>
              </w:rPr>
              <w:t>承诺所填信息属实</w:t>
            </w:r>
            <w:r>
              <w:rPr>
                <w:rFonts w:ascii="仿宋" w:hAnsi="仿宋" w:eastAsia="仿宋" w:cs="Arial"/>
                <w:szCs w:val="21"/>
              </w:rPr>
              <w:t>，</w:t>
            </w:r>
            <w:r>
              <w:rPr>
                <w:rFonts w:hint="eastAsia" w:ascii="仿宋" w:hAnsi="仿宋" w:eastAsia="仿宋" w:cs="Arial"/>
                <w:szCs w:val="21"/>
              </w:rPr>
              <w:t>如有弄虚作假，</w:t>
            </w:r>
            <w:r>
              <w:rPr>
                <w:rFonts w:ascii="仿宋" w:hAnsi="仿宋" w:eastAsia="仿宋" w:cs="Arial"/>
                <w:szCs w:val="21"/>
              </w:rPr>
              <w:t>后果自负</w:t>
            </w:r>
            <w:r>
              <w:rPr>
                <w:rFonts w:hint="eastAsia" w:ascii="仿宋" w:hAnsi="仿宋" w:eastAsia="仿宋" w:cs="Arial"/>
                <w:szCs w:val="21"/>
              </w:rPr>
              <w:t>；本人将努力完成博士阶段学习和科研任务，不中途退出。</w:t>
            </w:r>
          </w:p>
          <w:p>
            <w:pPr>
              <w:ind w:firstLine="360" w:firstLineChars="20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本人签名：                </w:t>
            </w:r>
          </w:p>
          <w:p>
            <w:pPr>
              <w:ind w:firstLine="4080" w:firstLineChars="1700"/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9754" w:type="dxa"/>
            <w:gridSpan w:val="20"/>
          </w:tcPr>
          <w:p>
            <w:pPr>
              <w:spacing w:line="360" w:lineRule="auto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考生所在</w:t>
            </w:r>
            <w:r>
              <w:rPr>
                <w:rFonts w:hint="eastAsia" w:ascii="仿宋_GB2312" w:hAnsi="宋体" w:eastAsia="仿宋_GB2312"/>
                <w:sz w:val="24"/>
              </w:rPr>
              <w:t>学习、工作</w:t>
            </w:r>
            <w:r>
              <w:rPr>
                <w:rFonts w:ascii="仿宋_GB2312" w:hAnsi="宋体" w:eastAsia="仿宋_GB2312"/>
                <w:sz w:val="24"/>
              </w:rPr>
              <w:t>单位对考生科研能力的推荐意见：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 xml:space="preserve">单位名称（盖章）：   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负责人（签名）：  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MzgyOTRkZmVlZmI5MDQ4NzM1MDljNzE3MzlmMmEifQ=="/>
    <w:docVar w:name="KSO_WPS_MARK_KEY" w:val="73c640e2-278d-47f1-9830-bdff2995ceee"/>
  </w:docVars>
  <w:rsids>
    <w:rsidRoot w:val="5CC446B4"/>
    <w:rsid w:val="0E8424AC"/>
    <w:rsid w:val="40444023"/>
    <w:rsid w:val="5CC446B4"/>
    <w:rsid w:val="635164BA"/>
    <w:rsid w:val="68853B54"/>
    <w:rsid w:val="6A9B6310"/>
    <w:rsid w:val="7CF16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12" w:lineRule="auto"/>
      <w:ind w:left="0" w:firstLine="480" w:firstLineChars="200"/>
    </w:pPr>
    <w:rPr>
      <w:rFonts w:ascii="Times New Roman" w:hAnsi="Times New Roman" w:eastAsia="宋体" w:cstheme="minorBidi"/>
      <w:sz w:val="24"/>
    </w:rPr>
  </w:style>
  <w:style w:type="paragraph" w:styleId="4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">
    <w:name w:val="Table Theme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2024-02-04T09:40:00Z</dcterms:created>
  <dc:creator>小鱼</dc:creator>
  <cp:lastModifiedBy>小鱼</cp:lastModifiedBy>
  <dcterms:modified xsi:type="dcterms:W3CDTF">2024-02-04T09:51:29Z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635B18836D4D44A6B1EF972F63A5C2D0_13</vt:lpwstr>
  </property>
</Properties>
</file>